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4DC4FDA0" w:rsidR="009A2612" w:rsidRPr="00985127" w:rsidRDefault="00985127" w:rsidP="00D4014E">
      <w:pPr>
        <w:pStyle w:val="JiscHeadA"/>
      </w:pPr>
      <w:r>
        <w:t xml:space="preserve">Transcript </w:t>
      </w:r>
      <w:r w:rsidR="00DD277F">
        <w:t xml:space="preserve">for </w:t>
      </w:r>
      <w:r w:rsidR="00C27B5D">
        <w:t>the temporarily attach</w:t>
      </w:r>
      <w:r w:rsidR="00542E32">
        <w:t xml:space="preserve"> hair extensions</w:t>
      </w:r>
      <w:r w:rsidR="00A76555">
        <w:t xml:space="preserve"> </w:t>
      </w:r>
      <w:r w:rsidR="00641614">
        <w:t>video</w:t>
      </w:r>
    </w:p>
    <w:p w14:paraId="32520878" w14:textId="5120A699" w:rsidR="002041C6" w:rsidRPr="00040E79" w:rsidRDefault="00C27B5D" w:rsidP="00040E79">
      <w:pPr>
        <w:pStyle w:val="Heading1"/>
      </w:pPr>
      <w:r>
        <w:t xml:space="preserve">Temporarily attach </w:t>
      </w:r>
      <w:r w:rsidR="00A76555">
        <w:t xml:space="preserve">hair </w:t>
      </w:r>
      <w:r w:rsidR="00542E32">
        <w:t>extensions</w:t>
      </w:r>
      <w:r>
        <w:t xml:space="preserve"> to enhance a style</w:t>
      </w:r>
    </w:p>
    <w:p w14:paraId="5EA3457D" w14:textId="468D9860" w:rsidR="00C27B5D" w:rsidRPr="00C27B5D" w:rsidRDefault="00A76555" w:rsidP="00C27B5D">
      <w:pPr>
        <w:pStyle w:val="Heading3"/>
      </w:pPr>
      <w:r w:rsidRPr="003C30D9">
        <w:t>Undertake a consultation</w:t>
      </w:r>
    </w:p>
    <w:p w14:paraId="7B8197E1" w14:textId="06DA0806" w:rsidR="00C27B5D" w:rsidRDefault="00C27B5D" w:rsidP="00C27B5D">
      <w:pPr>
        <w:tabs>
          <w:tab w:val="left" w:pos="8222"/>
        </w:tabs>
        <w:rPr>
          <w:rFonts w:ascii="Tahoma" w:hAnsi="Tahoma" w:cs="Tahoma"/>
          <w:szCs w:val="20"/>
        </w:rPr>
      </w:pPr>
      <w:r>
        <w:rPr>
          <w:rFonts w:ascii="Tahoma" w:hAnsi="Tahoma" w:cs="Tahoma"/>
          <w:szCs w:val="20"/>
        </w:rPr>
        <w:t>Attaching a hairpiece is a great way to add volume and length to your client’s hair. Carry out an elasticity test. Wet a section of the hair. Hold it at the root and firmly pull it taut. The hair should spring back to its original length. If the hair remains stretched or breaks, it has poor elasticity and you must not go ahead with the service.</w:t>
      </w:r>
    </w:p>
    <w:p w14:paraId="35AC9AE2" w14:textId="77777777" w:rsidR="00C27B5D" w:rsidRDefault="00C27B5D" w:rsidP="00C27B5D">
      <w:pPr>
        <w:tabs>
          <w:tab w:val="left" w:pos="8222"/>
        </w:tabs>
        <w:rPr>
          <w:rFonts w:ascii="Tahoma" w:hAnsi="Tahoma" w:cs="Tahoma"/>
          <w:szCs w:val="20"/>
        </w:rPr>
      </w:pPr>
      <w:r>
        <w:rPr>
          <w:rFonts w:ascii="Tahoma" w:hAnsi="Tahoma" w:cs="Tahoma"/>
          <w:szCs w:val="20"/>
        </w:rPr>
        <w:t>Too much pressure or tension from the added weight of the hairpiece or bonds could cause damage and lead to traction alopecia. Always test the hair for strength and suitability and look for damage or over-porous hair.</w:t>
      </w:r>
    </w:p>
    <w:p w14:paraId="39BEAB97" w14:textId="0EB16CCE" w:rsidR="00C27B5D" w:rsidRDefault="00C27B5D" w:rsidP="00C27B5D">
      <w:pPr>
        <w:pStyle w:val="Heading3"/>
        <w:rPr>
          <w:sz w:val="20"/>
        </w:rPr>
      </w:pPr>
      <w:r>
        <w:t>Technique</w:t>
      </w:r>
      <w:r w:rsidR="00DD1FE7">
        <w:t>s</w:t>
      </w:r>
      <w:r>
        <w:t xml:space="preserve"> for attaching</w:t>
      </w:r>
      <w:r w:rsidR="00DD1FE7">
        <w:t xml:space="preserve"> </w:t>
      </w:r>
      <w:r>
        <w:t>hair extens</w:t>
      </w:r>
      <w:r w:rsidR="00DD1FE7">
        <w:t>ions</w:t>
      </w:r>
    </w:p>
    <w:p w14:paraId="69DB01B0" w14:textId="44697406" w:rsidR="00C27B5D" w:rsidRDefault="00C27B5D" w:rsidP="00C27B5D">
      <w:pPr>
        <w:tabs>
          <w:tab w:val="left" w:pos="8222"/>
        </w:tabs>
        <w:rPr>
          <w:rFonts w:ascii="Tahoma" w:hAnsi="Tahoma" w:cs="Tahoma"/>
          <w:szCs w:val="20"/>
        </w:rPr>
      </w:pPr>
      <w:r>
        <w:rPr>
          <w:rFonts w:ascii="Tahoma" w:hAnsi="Tahoma" w:cs="Tahoma"/>
          <w:szCs w:val="20"/>
        </w:rPr>
        <w:t>Starting from the crown, backcomb the hair to add volume and provide a base to clip in the hairpiece. Take into account the natural fall of your client’s hair and any growth patterns. Remember to work them not against them.</w:t>
      </w:r>
    </w:p>
    <w:p w14:paraId="5BCF8591" w14:textId="30DBD1B2" w:rsidR="00C27B5D" w:rsidRDefault="00C27B5D" w:rsidP="00C27B5D">
      <w:pPr>
        <w:tabs>
          <w:tab w:val="left" w:pos="8222"/>
        </w:tabs>
        <w:rPr>
          <w:rFonts w:ascii="Tahoma" w:hAnsi="Tahoma" w:cs="Tahoma"/>
          <w:szCs w:val="20"/>
        </w:rPr>
      </w:pPr>
      <w:r>
        <w:rPr>
          <w:rFonts w:ascii="Tahoma" w:hAnsi="Tahoma" w:cs="Tahoma"/>
          <w:szCs w:val="20"/>
        </w:rPr>
        <w:t>Make sure the hairpiece is free from tangles and the snapping clips are open and ready to use. Correctly position the hairpiece and clip the slides into place.</w:t>
      </w:r>
    </w:p>
    <w:p w14:paraId="4344050F" w14:textId="77777777" w:rsidR="00C27B5D" w:rsidRDefault="00C27B5D" w:rsidP="00C27B5D">
      <w:pPr>
        <w:tabs>
          <w:tab w:val="left" w:pos="8222"/>
        </w:tabs>
        <w:rPr>
          <w:rFonts w:ascii="Tahoma" w:hAnsi="Tahoma" w:cs="Tahoma"/>
          <w:szCs w:val="20"/>
        </w:rPr>
      </w:pPr>
      <w:r>
        <w:rPr>
          <w:rFonts w:ascii="Tahoma" w:hAnsi="Tahoma" w:cs="Tahoma"/>
          <w:szCs w:val="20"/>
        </w:rPr>
        <w:t xml:space="preserve">Once applied, give a gentle but firm pull on the hairpiece to test that the clips are properly secured. Remove the sectioning clips and bring the front sections back over the hairpiece. Blend the hairpiece into your client’s hair by lifting and backcombing the natural hair where necessary. Now you can style to create your client’s desired outcome. Avoid using any heated styling methods as this would damage and distort the hairpiece’s synthetic fibres. </w:t>
      </w:r>
    </w:p>
    <w:p w14:paraId="2382F42E" w14:textId="5501FA10" w:rsidR="00C27B5D" w:rsidRDefault="00C27B5D" w:rsidP="00C27B5D">
      <w:pPr>
        <w:pStyle w:val="Heading3"/>
        <w:rPr>
          <w:sz w:val="20"/>
        </w:rPr>
      </w:pPr>
      <w:r>
        <w:t>Provide aftercare advice</w:t>
      </w:r>
    </w:p>
    <w:p w14:paraId="7A1BBC8A" w14:textId="5CFF8BF5" w:rsidR="00C27B5D" w:rsidRPr="00C27B5D" w:rsidRDefault="00C27B5D" w:rsidP="00C27B5D">
      <w:pPr>
        <w:tabs>
          <w:tab w:val="left" w:pos="8222"/>
        </w:tabs>
        <w:rPr>
          <w:rFonts w:ascii="Tahoma" w:hAnsi="Tahoma" w:cs="Tahoma"/>
          <w:szCs w:val="20"/>
        </w:rPr>
      </w:pPr>
      <w:r>
        <w:rPr>
          <w:rFonts w:ascii="Tahoma" w:hAnsi="Tahoma" w:cs="Tahoma"/>
          <w:szCs w:val="20"/>
        </w:rPr>
        <w:t>Provide aftercare advice for your client. Explain how they can easily remove the hairpiece at home.</w:t>
      </w:r>
    </w:p>
    <w:p w14:paraId="151CF9E3" w14:textId="77777777" w:rsidR="00C27B5D" w:rsidRDefault="00C27B5D" w:rsidP="00C27B5D">
      <w:pPr>
        <w:tabs>
          <w:tab w:val="left" w:pos="8222"/>
        </w:tabs>
        <w:rPr>
          <w:rFonts w:ascii="Tahoma" w:hAnsi="Tahoma" w:cs="Tahoma"/>
          <w:b/>
          <w:szCs w:val="20"/>
        </w:rPr>
      </w:pPr>
    </w:p>
    <w:p w14:paraId="13AB47C5" w14:textId="77777777" w:rsidR="00C27B5D" w:rsidRPr="00C27B5D" w:rsidRDefault="00C27B5D" w:rsidP="00C27B5D">
      <w:pPr>
        <w:pStyle w:val="Heading4"/>
        <w:rPr>
          <w:b/>
          <w:i w:val="0"/>
        </w:rPr>
      </w:pPr>
      <w:bookmarkStart w:id="0" w:name="_GoBack"/>
      <w:r w:rsidRPr="00C27B5D">
        <w:rPr>
          <w:b/>
          <w:i w:val="0"/>
        </w:rPr>
        <w:t>Transcript ends 0:02:57.1</w:t>
      </w:r>
    </w:p>
    <w:bookmarkEnd w:id="0"/>
    <w:p w14:paraId="096A1E6C" w14:textId="77777777" w:rsidR="00A76555" w:rsidRPr="00A76555" w:rsidRDefault="00A76555" w:rsidP="00A76555"/>
    <w:sectPr w:rsidR="00A76555" w:rsidRPr="00A76555"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B3280" w14:textId="77777777" w:rsidR="005F48B1" w:rsidRDefault="005F48B1" w:rsidP="007A22F6">
      <w:pPr>
        <w:spacing w:after="0" w:line="240" w:lineRule="auto"/>
      </w:pPr>
      <w:r>
        <w:separator/>
      </w:r>
    </w:p>
  </w:endnote>
  <w:endnote w:type="continuationSeparator" w:id="0">
    <w:p w14:paraId="1E51ED7C" w14:textId="77777777" w:rsidR="005F48B1" w:rsidRDefault="005F48B1"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6478D95A"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DD1FE7">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3CDCA" w14:textId="77777777" w:rsidR="005F48B1" w:rsidRDefault="005F48B1" w:rsidP="007A22F6">
      <w:pPr>
        <w:spacing w:after="0" w:line="240" w:lineRule="auto"/>
      </w:pPr>
      <w:r>
        <w:separator/>
      </w:r>
    </w:p>
  </w:footnote>
  <w:footnote w:type="continuationSeparator" w:id="0">
    <w:p w14:paraId="3B381C32" w14:textId="77777777" w:rsidR="005F48B1" w:rsidRDefault="005F48B1"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0E79"/>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07E6C"/>
    <w:rsid w:val="001126D0"/>
    <w:rsid w:val="001131A4"/>
    <w:rsid w:val="00114AA8"/>
    <w:rsid w:val="00115238"/>
    <w:rsid w:val="00145D4D"/>
    <w:rsid w:val="00150A86"/>
    <w:rsid w:val="001640BD"/>
    <w:rsid w:val="00170293"/>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96B17"/>
    <w:rsid w:val="003B4D41"/>
    <w:rsid w:val="003C30D9"/>
    <w:rsid w:val="003D4A1B"/>
    <w:rsid w:val="003D7C04"/>
    <w:rsid w:val="003E3C0E"/>
    <w:rsid w:val="003E51FE"/>
    <w:rsid w:val="003F763B"/>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0A22"/>
    <w:rsid w:val="004F33F3"/>
    <w:rsid w:val="00525D3C"/>
    <w:rsid w:val="00527661"/>
    <w:rsid w:val="00531B59"/>
    <w:rsid w:val="005343D1"/>
    <w:rsid w:val="00536B7C"/>
    <w:rsid w:val="005400E2"/>
    <w:rsid w:val="00542E3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48B1"/>
    <w:rsid w:val="005F51E9"/>
    <w:rsid w:val="005F54AF"/>
    <w:rsid w:val="005F75DB"/>
    <w:rsid w:val="005F7A80"/>
    <w:rsid w:val="0062497A"/>
    <w:rsid w:val="00624ADC"/>
    <w:rsid w:val="00627B22"/>
    <w:rsid w:val="00635A83"/>
    <w:rsid w:val="00641614"/>
    <w:rsid w:val="006458D9"/>
    <w:rsid w:val="00646BC5"/>
    <w:rsid w:val="00647645"/>
    <w:rsid w:val="00682A14"/>
    <w:rsid w:val="00684425"/>
    <w:rsid w:val="00684D62"/>
    <w:rsid w:val="006B0FCB"/>
    <w:rsid w:val="006B124D"/>
    <w:rsid w:val="006B3055"/>
    <w:rsid w:val="006B433D"/>
    <w:rsid w:val="006B6D17"/>
    <w:rsid w:val="006D04F4"/>
    <w:rsid w:val="006F1101"/>
    <w:rsid w:val="0070093B"/>
    <w:rsid w:val="007200EE"/>
    <w:rsid w:val="00721820"/>
    <w:rsid w:val="00723946"/>
    <w:rsid w:val="007318E7"/>
    <w:rsid w:val="007335B9"/>
    <w:rsid w:val="007356A5"/>
    <w:rsid w:val="007458BC"/>
    <w:rsid w:val="00745B46"/>
    <w:rsid w:val="00746093"/>
    <w:rsid w:val="00756145"/>
    <w:rsid w:val="00756F36"/>
    <w:rsid w:val="00763097"/>
    <w:rsid w:val="00784A24"/>
    <w:rsid w:val="00787050"/>
    <w:rsid w:val="00787EB5"/>
    <w:rsid w:val="007905EE"/>
    <w:rsid w:val="00797BAA"/>
    <w:rsid w:val="007A22F6"/>
    <w:rsid w:val="007C1EBE"/>
    <w:rsid w:val="007C6590"/>
    <w:rsid w:val="007C6A52"/>
    <w:rsid w:val="007D1D4A"/>
    <w:rsid w:val="007D35C0"/>
    <w:rsid w:val="007D3786"/>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6E0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4418"/>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76555"/>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85C07"/>
    <w:rsid w:val="00B91485"/>
    <w:rsid w:val="00BA30DC"/>
    <w:rsid w:val="00BA4494"/>
    <w:rsid w:val="00BB16F8"/>
    <w:rsid w:val="00BD1E72"/>
    <w:rsid w:val="00BD648C"/>
    <w:rsid w:val="00BE6C45"/>
    <w:rsid w:val="00BF1D0D"/>
    <w:rsid w:val="00BF258B"/>
    <w:rsid w:val="00C00CD3"/>
    <w:rsid w:val="00C129F7"/>
    <w:rsid w:val="00C25CDC"/>
    <w:rsid w:val="00C27B5D"/>
    <w:rsid w:val="00C36F4F"/>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435B"/>
    <w:rsid w:val="00D773F1"/>
    <w:rsid w:val="00D8102B"/>
    <w:rsid w:val="00D827C0"/>
    <w:rsid w:val="00D92EB9"/>
    <w:rsid w:val="00D9690F"/>
    <w:rsid w:val="00D97579"/>
    <w:rsid w:val="00D978D7"/>
    <w:rsid w:val="00D97D5B"/>
    <w:rsid w:val="00DA3C95"/>
    <w:rsid w:val="00DA62C8"/>
    <w:rsid w:val="00DB11F6"/>
    <w:rsid w:val="00DB51DF"/>
    <w:rsid w:val="00DC5D96"/>
    <w:rsid w:val="00DD1FE7"/>
    <w:rsid w:val="00DD277F"/>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1775"/>
    <w:rsid w:val="00FC4376"/>
    <w:rsid w:val="00FE0984"/>
    <w:rsid w:val="00FE2E55"/>
    <w:rsid w:val="00FF13F3"/>
    <w:rsid w:val="00FF3A5C"/>
    <w:rsid w:val="00FF499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3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3C30D9"/>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c6cfb5-50bc-4fca-81ee-f60fcea9a64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4.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5.xml><?xml version="1.0" encoding="utf-8"?>
<ds:datastoreItem xmlns:ds="http://schemas.openxmlformats.org/officeDocument/2006/customXml" ds:itemID="{C11A903D-7167-46BC-A7A4-3E62D4CA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2016-09-12T08:53:00Z</dcterms:created>
  <dcterms:modified xsi:type="dcterms:W3CDTF">2016-09-12T08:53:00Z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